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DBC32" w14:textId="77777777" w:rsidR="002B12A8" w:rsidRPr="00243EF2" w:rsidRDefault="002B12A8" w:rsidP="00DC14B5">
      <w:pPr>
        <w:spacing w:after="480"/>
        <w:rPr>
          <w:rFonts w:asciiTheme="minorHAnsi" w:hAnsiTheme="minorHAnsi"/>
          <w:b/>
          <w:bCs/>
          <w:sz w:val="36"/>
          <w:szCs w:val="40"/>
          <w:lang w:val="fr-CA"/>
        </w:rPr>
      </w:pPr>
      <w:r w:rsidRPr="00243EF2">
        <w:rPr>
          <w:rFonts w:asciiTheme="minorHAnsi" w:hAnsiTheme="minorHAnsi"/>
          <w:b/>
          <w:bCs/>
          <w:color w:val="00B5E1"/>
          <w:sz w:val="36"/>
          <w:szCs w:val="40"/>
          <w:lang w:val="fr-CA"/>
        </w:rPr>
        <w:t xml:space="preserve">CÉLÉBRONS </w:t>
      </w:r>
      <w:r w:rsidRPr="00243EF2">
        <w:rPr>
          <w:rFonts w:asciiTheme="minorHAnsi" w:hAnsiTheme="minorHAnsi"/>
          <w:b/>
          <w:bCs/>
          <w:color w:val="F79524"/>
          <w:sz w:val="36"/>
          <w:szCs w:val="40"/>
          <w:lang w:val="fr-CA"/>
        </w:rPr>
        <w:t xml:space="preserve">LE JOUR DE </w:t>
      </w:r>
      <w:r w:rsidRPr="00243EF2">
        <w:rPr>
          <w:rFonts w:asciiTheme="minorHAnsi" w:hAnsiTheme="minorHAnsi"/>
          <w:b/>
          <w:bCs/>
          <w:color w:val="16B260"/>
          <w:sz w:val="36"/>
          <w:szCs w:val="40"/>
          <w:lang w:val="fr-CA"/>
        </w:rPr>
        <w:t>L’AGRICULTURE</w:t>
      </w:r>
      <w:r w:rsidRPr="00243EF2">
        <w:rPr>
          <w:rFonts w:asciiTheme="minorHAnsi" w:hAnsiTheme="minorHAnsi"/>
          <w:b/>
          <w:bCs/>
          <w:sz w:val="36"/>
          <w:szCs w:val="40"/>
          <w:lang w:val="fr-CA"/>
        </w:rPr>
        <w:t xml:space="preserve"> </w:t>
      </w:r>
      <w:r w:rsidRPr="00243EF2">
        <w:rPr>
          <w:rFonts w:asciiTheme="minorHAnsi" w:hAnsiTheme="minorHAnsi"/>
          <w:b/>
          <w:bCs/>
          <w:color w:val="EE4B54"/>
          <w:sz w:val="36"/>
          <w:szCs w:val="40"/>
          <w:lang w:val="fr-CA"/>
        </w:rPr>
        <w:t>CANADIENNE</w:t>
      </w:r>
    </w:p>
    <w:p w14:paraId="2D5980A3" w14:textId="77777777" w:rsidR="002B12A8" w:rsidRPr="00243EF2" w:rsidRDefault="002B12A8" w:rsidP="00EC69F2">
      <w:pPr>
        <w:spacing w:after="120"/>
        <w:rPr>
          <w:rFonts w:asciiTheme="minorHAnsi" w:hAnsiTheme="minorHAnsi"/>
          <w:b/>
          <w:bCs/>
          <w:color w:val="00B5E1"/>
          <w:sz w:val="24"/>
          <w:szCs w:val="28"/>
          <w:lang w:val="fr-CA"/>
        </w:rPr>
      </w:pPr>
      <w:r w:rsidRPr="00243EF2">
        <w:rPr>
          <w:rFonts w:asciiTheme="minorHAnsi" w:hAnsiTheme="minorHAnsi"/>
          <w:b/>
          <w:bCs/>
          <w:color w:val="00B5E1"/>
          <w:sz w:val="24"/>
          <w:szCs w:val="28"/>
          <w:lang w:val="fr-CA"/>
        </w:rPr>
        <w:t>Nouvelle édition du Jour de l’agriculture canadienne!</w:t>
      </w:r>
    </w:p>
    <w:p w14:paraId="5DA8C913" w14:textId="74338F8F" w:rsidR="002B12A8" w:rsidRPr="00243EF2" w:rsidRDefault="002B12A8" w:rsidP="00B420EC">
      <w:pPr>
        <w:spacing w:after="120"/>
        <w:rPr>
          <w:rFonts w:asciiTheme="minorHAnsi" w:hAnsiTheme="minorHAnsi"/>
          <w:lang w:val="fr-CA"/>
        </w:rPr>
      </w:pPr>
      <w:r w:rsidRPr="00243EF2">
        <w:rPr>
          <w:rFonts w:asciiTheme="minorHAnsi" w:hAnsiTheme="minorHAnsi"/>
          <w:lang w:val="fr-CA"/>
        </w:rPr>
        <w:t>L’an dernier, toute l’industrie agricole a pris part aux centaines d’événements</w:t>
      </w:r>
      <w:r w:rsidR="00774A99" w:rsidRPr="00243EF2">
        <w:rPr>
          <w:rFonts w:asciiTheme="minorHAnsi" w:hAnsiTheme="minorHAnsi"/>
          <w:lang w:val="fr-CA"/>
        </w:rPr>
        <w:t xml:space="preserve"> </w:t>
      </w:r>
      <w:r w:rsidRPr="00243EF2">
        <w:rPr>
          <w:rFonts w:asciiTheme="minorHAnsi" w:hAnsiTheme="minorHAnsi"/>
          <w:lang w:val="fr-CA"/>
        </w:rPr>
        <w:t>organisés d’un océan à l’autre, pour partager notre fierté et susciter de nouvelles</w:t>
      </w:r>
      <w:r w:rsidR="00774A99" w:rsidRPr="00243EF2">
        <w:rPr>
          <w:rFonts w:asciiTheme="minorHAnsi" w:hAnsiTheme="minorHAnsi"/>
          <w:lang w:val="fr-CA"/>
        </w:rPr>
        <w:t xml:space="preserve"> </w:t>
      </w:r>
      <w:r w:rsidRPr="00243EF2">
        <w:rPr>
          <w:rFonts w:asciiTheme="minorHAnsi" w:hAnsiTheme="minorHAnsi"/>
          <w:lang w:val="fr-CA"/>
        </w:rPr>
        <w:t>conversations sur les aliments. Cette</w:t>
      </w:r>
      <w:r w:rsidR="00774A99" w:rsidRPr="00243EF2">
        <w:rPr>
          <w:rFonts w:asciiTheme="minorHAnsi" w:hAnsiTheme="minorHAnsi"/>
          <w:lang w:val="fr-CA"/>
        </w:rPr>
        <w:t xml:space="preserve"> </w:t>
      </w:r>
      <w:r w:rsidRPr="00243EF2">
        <w:rPr>
          <w:rFonts w:asciiTheme="minorHAnsi" w:hAnsiTheme="minorHAnsi"/>
          <w:lang w:val="fr-CA"/>
        </w:rPr>
        <w:t>célébration est devenue un sujet-tendance</w:t>
      </w:r>
      <w:r w:rsidR="00774A99" w:rsidRPr="00243EF2">
        <w:rPr>
          <w:rFonts w:asciiTheme="minorHAnsi" w:hAnsiTheme="minorHAnsi"/>
          <w:lang w:val="fr-CA"/>
        </w:rPr>
        <w:t xml:space="preserve"> </w:t>
      </w:r>
      <w:r w:rsidRPr="00243EF2">
        <w:rPr>
          <w:rFonts w:asciiTheme="minorHAnsi" w:hAnsiTheme="minorHAnsi"/>
          <w:lang w:val="fr-CA"/>
        </w:rPr>
        <w:t xml:space="preserve">sur Twitter à l’échelle nationale. </w:t>
      </w:r>
      <w:r w:rsidR="00243EF2">
        <w:rPr>
          <w:rFonts w:asciiTheme="minorHAnsi" w:hAnsiTheme="minorHAnsi"/>
          <w:lang w:val="fr-CA"/>
        </w:rPr>
        <w:t>Et n</w:t>
      </w:r>
      <w:r w:rsidRPr="00243EF2">
        <w:rPr>
          <w:rFonts w:asciiTheme="minorHAnsi" w:hAnsiTheme="minorHAnsi"/>
          <w:lang w:val="fr-CA"/>
        </w:rPr>
        <w:t>ous sommes impatients de continuer sur cette lancée en 202</w:t>
      </w:r>
      <w:r w:rsidR="00243EF2">
        <w:rPr>
          <w:rFonts w:asciiTheme="minorHAnsi" w:hAnsiTheme="minorHAnsi"/>
          <w:lang w:val="fr-CA"/>
        </w:rPr>
        <w:t>2</w:t>
      </w:r>
      <w:r w:rsidRPr="00243EF2">
        <w:rPr>
          <w:rFonts w:asciiTheme="minorHAnsi" w:hAnsiTheme="minorHAnsi"/>
          <w:lang w:val="fr-CA"/>
        </w:rPr>
        <w:t>.</w:t>
      </w:r>
    </w:p>
    <w:p w14:paraId="2F36D244" w14:textId="6FF4AC0A" w:rsidR="002B12A8" w:rsidRPr="00243EF2" w:rsidRDefault="002B12A8" w:rsidP="002B12A8">
      <w:pPr>
        <w:rPr>
          <w:rFonts w:asciiTheme="minorHAnsi" w:hAnsiTheme="minorHAnsi"/>
          <w:lang w:val="fr-CA"/>
        </w:rPr>
      </w:pPr>
      <w:r w:rsidRPr="00243EF2">
        <w:rPr>
          <w:rFonts w:asciiTheme="minorHAnsi" w:hAnsiTheme="minorHAnsi"/>
          <w:lang w:val="fr-CA"/>
        </w:rPr>
        <w:t xml:space="preserve">Soyez des nôtres le </w:t>
      </w:r>
      <w:r w:rsidRPr="00243EF2">
        <w:rPr>
          <w:rFonts w:asciiTheme="minorHAnsi" w:hAnsiTheme="minorHAnsi"/>
          <w:b/>
          <w:bCs/>
          <w:lang w:val="fr-CA"/>
        </w:rPr>
        <w:t>mardi 2</w:t>
      </w:r>
      <w:r w:rsidR="00243EF2">
        <w:rPr>
          <w:rFonts w:asciiTheme="minorHAnsi" w:hAnsiTheme="minorHAnsi"/>
          <w:b/>
          <w:bCs/>
          <w:lang w:val="fr-CA"/>
        </w:rPr>
        <w:t>2</w:t>
      </w:r>
      <w:r w:rsidRPr="00243EF2">
        <w:rPr>
          <w:rFonts w:asciiTheme="minorHAnsi" w:hAnsiTheme="minorHAnsi"/>
          <w:b/>
          <w:bCs/>
          <w:lang w:val="fr-CA"/>
        </w:rPr>
        <w:t xml:space="preserve"> février</w:t>
      </w:r>
      <w:r w:rsidRPr="00243EF2">
        <w:rPr>
          <w:rFonts w:asciiTheme="minorHAnsi" w:hAnsiTheme="minorHAnsi"/>
          <w:lang w:val="fr-CA"/>
        </w:rPr>
        <w:t xml:space="preserve"> et levons notre fourchette aux</w:t>
      </w:r>
      <w:r w:rsidR="00774A99" w:rsidRPr="00243EF2">
        <w:rPr>
          <w:rFonts w:asciiTheme="minorHAnsi" w:hAnsiTheme="minorHAnsi"/>
          <w:lang w:val="fr-CA"/>
        </w:rPr>
        <w:t xml:space="preserve"> </w:t>
      </w:r>
      <w:r w:rsidRPr="00243EF2">
        <w:rPr>
          <w:rFonts w:asciiTheme="minorHAnsi" w:hAnsiTheme="minorHAnsi"/>
          <w:lang w:val="fr-CA"/>
        </w:rPr>
        <w:t>aliments canadiens.</w:t>
      </w:r>
    </w:p>
    <w:p w14:paraId="652D57E9" w14:textId="77777777" w:rsidR="002B12A8" w:rsidRPr="00243EF2" w:rsidRDefault="002B12A8" w:rsidP="002B12A8">
      <w:pPr>
        <w:rPr>
          <w:rFonts w:asciiTheme="minorHAnsi" w:hAnsiTheme="minorHAnsi"/>
          <w:lang w:val="fr-CA"/>
        </w:rPr>
      </w:pPr>
    </w:p>
    <w:p w14:paraId="1792845A" w14:textId="77777777" w:rsidR="002B12A8" w:rsidRPr="00243EF2" w:rsidRDefault="002B12A8" w:rsidP="00EC69F2">
      <w:pPr>
        <w:spacing w:after="120"/>
        <w:rPr>
          <w:rFonts w:asciiTheme="minorHAnsi" w:hAnsiTheme="minorHAnsi"/>
          <w:b/>
          <w:bCs/>
          <w:color w:val="F79524"/>
          <w:sz w:val="24"/>
          <w:szCs w:val="28"/>
          <w:lang w:val="fr-CA"/>
        </w:rPr>
      </w:pPr>
      <w:r w:rsidRPr="00243EF2">
        <w:rPr>
          <w:rFonts w:asciiTheme="minorHAnsi" w:hAnsiTheme="minorHAnsi"/>
          <w:b/>
          <w:bCs/>
          <w:color w:val="F79524"/>
          <w:sz w:val="24"/>
          <w:szCs w:val="28"/>
          <w:lang w:val="fr-CA"/>
        </w:rPr>
        <w:t>Tisser des liens avec les consommateurs</w:t>
      </w:r>
    </w:p>
    <w:p w14:paraId="6AEC2A17" w14:textId="77777777" w:rsidR="002B12A8" w:rsidRPr="00243EF2" w:rsidRDefault="002B12A8" w:rsidP="002B12A8">
      <w:pPr>
        <w:rPr>
          <w:rFonts w:asciiTheme="minorHAnsi" w:hAnsiTheme="minorHAnsi"/>
          <w:lang w:val="fr-CA"/>
        </w:rPr>
      </w:pPr>
      <w:r w:rsidRPr="00243EF2">
        <w:rPr>
          <w:rFonts w:asciiTheme="minorHAnsi" w:hAnsiTheme="minorHAnsi"/>
          <w:lang w:val="fr-CA"/>
        </w:rPr>
        <w:t>Le Jour de l’agriculture canadienne vise à mettre en valeur toutes les choses</w:t>
      </w:r>
      <w:r w:rsidR="00CE1D47" w:rsidRPr="00243EF2">
        <w:rPr>
          <w:rFonts w:asciiTheme="minorHAnsi" w:hAnsiTheme="minorHAnsi"/>
          <w:lang w:val="fr-CA"/>
        </w:rPr>
        <w:t xml:space="preserve"> </w:t>
      </w:r>
      <w:r w:rsidRPr="00243EF2">
        <w:rPr>
          <w:rFonts w:asciiTheme="minorHAnsi" w:hAnsiTheme="minorHAnsi"/>
          <w:lang w:val="fr-CA"/>
        </w:rPr>
        <w:t>extraordinaires qui se passent dans l’industrie, et à amener les consommateurs</w:t>
      </w:r>
      <w:r w:rsidR="00CE1D47" w:rsidRPr="00243EF2">
        <w:rPr>
          <w:rFonts w:asciiTheme="minorHAnsi" w:hAnsiTheme="minorHAnsi"/>
          <w:lang w:val="fr-CA"/>
        </w:rPr>
        <w:t xml:space="preserve"> </w:t>
      </w:r>
      <w:r w:rsidRPr="00243EF2">
        <w:rPr>
          <w:rFonts w:asciiTheme="minorHAnsi" w:hAnsiTheme="minorHAnsi"/>
          <w:lang w:val="fr-CA"/>
        </w:rPr>
        <w:t>à mieux comprendre la provenance de leurs aliments et les gens qui les</w:t>
      </w:r>
      <w:r w:rsidR="00CE1D47" w:rsidRPr="00243EF2">
        <w:rPr>
          <w:rFonts w:asciiTheme="minorHAnsi" w:hAnsiTheme="minorHAnsi"/>
          <w:lang w:val="fr-CA"/>
        </w:rPr>
        <w:t xml:space="preserve"> </w:t>
      </w:r>
      <w:r w:rsidRPr="00243EF2">
        <w:rPr>
          <w:rFonts w:asciiTheme="minorHAnsi" w:hAnsiTheme="minorHAnsi"/>
          <w:lang w:val="fr-CA"/>
        </w:rPr>
        <w:t>produisent. Les consommateurs veulent en savoir davantage, et cette journée</w:t>
      </w:r>
      <w:r w:rsidR="00CE1D47" w:rsidRPr="00243EF2">
        <w:rPr>
          <w:rFonts w:asciiTheme="minorHAnsi" w:hAnsiTheme="minorHAnsi"/>
          <w:lang w:val="fr-CA"/>
        </w:rPr>
        <w:t xml:space="preserve"> </w:t>
      </w:r>
      <w:r w:rsidRPr="00243EF2">
        <w:rPr>
          <w:rFonts w:asciiTheme="minorHAnsi" w:hAnsiTheme="minorHAnsi"/>
          <w:lang w:val="fr-CA"/>
        </w:rPr>
        <w:t>est une excellente façon d’entamer la conversation.</w:t>
      </w:r>
    </w:p>
    <w:p w14:paraId="01179372" w14:textId="77777777" w:rsidR="002B12A8" w:rsidRPr="00243EF2" w:rsidRDefault="002B12A8" w:rsidP="002B12A8">
      <w:pPr>
        <w:rPr>
          <w:rFonts w:asciiTheme="minorHAnsi" w:hAnsiTheme="minorHAnsi"/>
          <w:lang w:val="fr-CA"/>
        </w:rPr>
      </w:pPr>
    </w:p>
    <w:p w14:paraId="00801CDD" w14:textId="77777777" w:rsidR="002B12A8" w:rsidRPr="00243EF2" w:rsidRDefault="002B12A8" w:rsidP="00EC69F2">
      <w:pPr>
        <w:spacing w:after="120"/>
        <w:rPr>
          <w:rFonts w:asciiTheme="minorHAnsi" w:hAnsiTheme="minorHAnsi"/>
          <w:b/>
          <w:bCs/>
          <w:color w:val="16B260"/>
          <w:sz w:val="24"/>
          <w:szCs w:val="28"/>
          <w:lang w:val="fr-CA"/>
        </w:rPr>
      </w:pPr>
      <w:r w:rsidRPr="00243EF2">
        <w:rPr>
          <w:rFonts w:asciiTheme="minorHAnsi" w:hAnsiTheme="minorHAnsi"/>
          <w:b/>
          <w:bCs/>
          <w:color w:val="16B260"/>
          <w:sz w:val="24"/>
          <w:szCs w:val="28"/>
          <w:lang w:val="fr-CA"/>
        </w:rPr>
        <w:t>Voici quelques moyens de participer :</w:t>
      </w:r>
    </w:p>
    <w:p w14:paraId="4DDFF059" w14:textId="77777777" w:rsidR="002B12A8" w:rsidRPr="00243EF2" w:rsidRDefault="002B12A8" w:rsidP="00EC69F2">
      <w:pPr>
        <w:pStyle w:val="ListParagraph"/>
        <w:numPr>
          <w:ilvl w:val="0"/>
          <w:numId w:val="2"/>
        </w:numPr>
        <w:spacing w:after="120"/>
        <w:rPr>
          <w:rFonts w:asciiTheme="minorHAnsi" w:hAnsiTheme="minorHAnsi"/>
          <w:lang w:val="fr-CA"/>
        </w:rPr>
      </w:pPr>
      <w:r w:rsidRPr="00243EF2">
        <w:rPr>
          <w:rFonts w:asciiTheme="minorHAnsi" w:hAnsiTheme="minorHAnsi"/>
          <w:lang w:val="fr-CA"/>
        </w:rPr>
        <w:t xml:space="preserve">Publiez une photo, réalisez une vidéo ou rédigez un blogue. Racontez ce que vous êtes en train de faire dans les médias sociaux et utilisez le mot-clic </w:t>
      </w:r>
      <w:r w:rsidRPr="00243EF2">
        <w:rPr>
          <w:rFonts w:asciiTheme="minorHAnsi" w:hAnsiTheme="minorHAnsi"/>
          <w:b/>
          <w:bCs/>
          <w:lang w:val="fr-CA"/>
        </w:rPr>
        <w:t>#JourAgCan</w:t>
      </w:r>
      <w:r w:rsidRPr="00243EF2">
        <w:rPr>
          <w:rFonts w:asciiTheme="minorHAnsi" w:hAnsiTheme="minorHAnsi"/>
          <w:lang w:val="fr-CA"/>
        </w:rPr>
        <w:t>.</w:t>
      </w:r>
    </w:p>
    <w:p w14:paraId="2314762A" w14:textId="77777777" w:rsidR="002B12A8" w:rsidRPr="00243EF2" w:rsidRDefault="002B12A8" w:rsidP="00EC69F2">
      <w:pPr>
        <w:pStyle w:val="ListParagraph"/>
        <w:numPr>
          <w:ilvl w:val="0"/>
          <w:numId w:val="2"/>
        </w:numPr>
        <w:spacing w:after="120"/>
        <w:rPr>
          <w:rFonts w:asciiTheme="minorHAnsi" w:hAnsiTheme="minorHAnsi"/>
          <w:lang w:val="fr-CA"/>
        </w:rPr>
      </w:pPr>
      <w:r w:rsidRPr="00243EF2">
        <w:rPr>
          <w:rFonts w:asciiTheme="minorHAnsi" w:hAnsiTheme="minorHAnsi"/>
          <w:lang w:val="fr-CA"/>
        </w:rPr>
        <w:t>Encouragez vos amis à montrer leurs talents culinaires en cuisinant uniquement avec des ingrédients canadiens.</w:t>
      </w:r>
    </w:p>
    <w:p w14:paraId="6305DCBB" w14:textId="77777777" w:rsidR="002B12A8" w:rsidRPr="00EC69F2" w:rsidRDefault="002B12A8" w:rsidP="00EC69F2">
      <w:pPr>
        <w:pStyle w:val="ListParagraph"/>
        <w:numPr>
          <w:ilvl w:val="0"/>
          <w:numId w:val="2"/>
        </w:numPr>
        <w:spacing w:after="120"/>
        <w:rPr>
          <w:rFonts w:asciiTheme="minorHAnsi" w:hAnsiTheme="minorHAnsi"/>
          <w:lang w:val="en-US"/>
        </w:rPr>
      </w:pPr>
      <w:r w:rsidRPr="00243EF2">
        <w:rPr>
          <w:rFonts w:asciiTheme="minorHAnsi" w:hAnsiTheme="minorHAnsi"/>
          <w:lang w:val="fr-CA"/>
        </w:rPr>
        <w:t xml:space="preserve">Apprenez quelque chose de nouveau à quelqu’un à propos de l’agriculture. </w:t>
      </w:r>
      <w:proofErr w:type="spellStart"/>
      <w:r w:rsidRPr="002B12A8">
        <w:rPr>
          <w:rFonts w:asciiTheme="minorHAnsi" w:hAnsiTheme="minorHAnsi"/>
          <w:lang w:val="en-US"/>
        </w:rPr>
        <w:t>Partagez</w:t>
      </w:r>
      <w:proofErr w:type="spellEnd"/>
      <w:r w:rsidRPr="002B12A8">
        <w:rPr>
          <w:rFonts w:asciiTheme="minorHAnsi" w:hAnsiTheme="minorHAnsi"/>
          <w:lang w:val="en-US"/>
        </w:rPr>
        <w:t xml:space="preserve"> </w:t>
      </w:r>
      <w:proofErr w:type="spellStart"/>
      <w:r w:rsidRPr="002B12A8">
        <w:rPr>
          <w:rFonts w:asciiTheme="minorHAnsi" w:hAnsiTheme="minorHAnsi"/>
          <w:lang w:val="en-US"/>
        </w:rPr>
        <w:t>vos</w:t>
      </w:r>
      <w:proofErr w:type="spellEnd"/>
      <w:r w:rsidRPr="002B12A8">
        <w:rPr>
          <w:rFonts w:asciiTheme="minorHAnsi" w:hAnsiTheme="minorHAnsi"/>
          <w:lang w:val="en-US"/>
        </w:rPr>
        <w:t xml:space="preserve"> </w:t>
      </w:r>
      <w:proofErr w:type="spellStart"/>
      <w:r w:rsidRPr="002B12A8">
        <w:rPr>
          <w:rFonts w:asciiTheme="minorHAnsi" w:hAnsiTheme="minorHAnsi"/>
          <w:lang w:val="en-US"/>
        </w:rPr>
        <w:t>connaissances</w:t>
      </w:r>
      <w:proofErr w:type="spellEnd"/>
      <w:r w:rsidRPr="002B12A8">
        <w:rPr>
          <w:rFonts w:asciiTheme="minorHAnsi" w:hAnsiTheme="minorHAnsi"/>
          <w:lang w:val="en-US"/>
        </w:rPr>
        <w:t xml:space="preserve"> et </w:t>
      </w:r>
      <w:proofErr w:type="spellStart"/>
      <w:r w:rsidRPr="002B12A8">
        <w:rPr>
          <w:rFonts w:asciiTheme="minorHAnsi" w:hAnsiTheme="minorHAnsi"/>
          <w:lang w:val="en-US"/>
        </w:rPr>
        <w:t>vos</w:t>
      </w:r>
      <w:proofErr w:type="spellEnd"/>
      <w:r w:rsidRPr="002B12A8">
        <w:rPr>
          <w:rFonts w:asciiTheme="minorHAnsi" w:hAnsiTheme="minorHAnsi"/>
          <w:lang w:val="en-US"/>
        </w:rPr>
        <w:t xml:space="preserve"> </w:t>
      </w:r>
      <w:proofErr w:type="spellStart"/>
      <w:r w:rsidRPr="002B12A8">
        <w:rPr>
          <w:rFonts w:asciiTheme="minorHAnsi" w:hAnsiTheme="minorHAnsi"/>
          <w:lang w:val="en-US"/>
        </w:rPr>
        <w:t>histoires</w:t>
      </w:r>
      <w:proofErr w:type="spellEnd"/>
      <w:r w:rsidRPr="002B12A8">
        <w:rPr>
          <w:rFonts w:asciiTheme="minorHAnsi" w:hAnsiTheme="minorHAnsi"/>
          <w:lang w:val="en-US"/>
        </w:rPr>
        <w:t>.</w:t>
      </w:r>
    </w:p>
    <w:p w14:paraId="72F1E9F7" w14:textId="77777777" w:rsidR="002B12A8" w:rsidRPr="00243EF2" w:rsidRDefault="002B12A8" w:rsidP="00EC69F2">
      <w:pPr>
        <w:spacing w:after="120"/>
        <w:rPr>
          <w:rFonts w:asciiTheme="minorHAnsi" w:hAnsiTheme="minorHAnsi"/>
          <w:lang w:val="fr-CA"/>
        </w:rPr>
      </w:pPr>
      <w:r w:rsidRPr="00243EF2">
        <w:rPr>
          <w:rFonts w:asciiTheme="minorHAnsi" w:hAnsiTheme="minorHAnsi"/>
          <w:lang w:val="fr-CA"/>
        </w:rPr>
        <w:t>Ces idées sont de simples suggestions. N’hésitez pas à célébrer à votre manière</w:t>
      </w:r>
      <w:r w:rsidR="00EC69F2" w:rsidRPr="00243EF2">
        <w:rPr>
          <w:rFonts w:asciiTheme="minorHAnsi" w:hAnsiTheme="minorHAnsi"/>
          <w:lang w:val="fr-CA"/>
        </w:rPr>
        <w:t xml:space="preserve"> </w:t>
      </w:r>
      <w:r w:rsidRPr="00243EF2">
        <w:rPr>
          <w:rFonts w:asciiTheme="minorHAnsi" w:hAnsiTheme="minorHAnsi"/>
          <w:lang w:val="fr-CA"/>
        </w:rPr>
        <w:t>afin de partager votre passion pour l’agriculture et inspirer d’autres personnes à</w:t>
      </w:r>
      <w:r w:rsidR="00EC69F2" w:rsidRPr="00243EF2">
        <w:rPr>
          <w:rFonts w:asciiTheme="minorHAnsi" w:hAnsiTheme="minorHAnsi"/>
          <w:lang w:val="fr-CA"/>
        </w:rPr>
        <w:t xml:space="preserve"> </w:t>
      </w:r>
      <w:r w:rsidRPr="00243EF2">
        <w:rPr>
          <w:rFonts w:asciiTheme="minorHAnsi" w:hAnsiTheme="minorHAnsi"/>
          <w:lang w:val="fr-CA"/>
        </w:rPr>
        <w:t>prendre part à la conversation. L’important est de célébrer l’industrie agricole et</w:t>
      </w:r>
      <w:r w:rsidR="00EC69F2" w:rsidRPr="00243EF2">
        <w:rPr>
          <w:rFonts w:asciiTheme="minorHAnsi" w:hAnsiTheme="minorHAnsi"/>
          <w:lang w:val="fr-CA"/>
        </w:rPr>
        <w:t xml:space="preserve"> </w:t>
      </w:r>
      <w:r w:rsidRPr="00243EF2">
        <w:rPr>
          <w:rFonts w:asciiTheme="minorHAnsi" w:hAnsiTheme="minorHAnsi"/>
          <w:lang w:val="fr-CA"/>
        </w:rPr>
        <w:t>les aliments canadiens de façon emballante, amusante et respectueuse.</w:t>
      </w:r>
    </w:p>
    <w:p w14:paraId="45A9A87C" w14:textId="77777777" w:rsidR="002B12A8" w:rsidRPr="00243EF2" w:rsidRDefault="002B12A8" w:rsidP="002B12A8">
      <w:pPr>
        <w:rPr>
          <w:rFonts w:asciiTheme="minorHAnsi" w:hAnsiTheme="minorHAnsi"/>
          <w:lang w:val="fr-CA"/>
        </w:rPr>
      </w:pPr>
      <w:r w:rsidRPr="00243EF2">
        <w:rPr>
          <w:rFonts w:asciiTheme="minorHAnsi" w:hAnsiTheme="minorHAnsi"/>
          <w:lang w:val="fr-CA"/>
        </w:rPr>
        <w:t xml:space="preserve">Visitez </w:t>
      </w:r>
      <w:r w:rsidRPr="00243EF2">
        <w:rPr>
          <w:rFonts w:asciiTheme="minorHAnsi" w:hAnsiTheme="minorHAnsi"/>
          <w:b/>
          <w:bCs/>
          <w:lang w:val="fr-CA"/>
        </w:rPr>
        <w:t>JourAgCan.ca</w:t>
      </w:r>
      <w:r w:rsidRPr="00243EF2">
        <w:rPr>
          <w:rFonts w:asciiTheme="minorHAnsi" w:hAnsiTheme="minorHAnsi"/>
          <w:lang w:val="fr-CA"/>
        </w:rPr>
        <w:t xml:space="preserve"> pour trouver d’autres idées.</w:t>
      </w:r>
    </w:p>
    <w:p w14:paraId="18B16B5A" w14:textId="77777777" w:rsidR="002B12A8" w:rsidRPr="00243EF2" w:rsidRDefault="002B12A8" w:rsidP="002B12A8">
      <w:pPr>
        <w:rPr>
          <w:rFonts w:asciiTheme="minorHAnsi" w:hAnsiTheme="minorHAnsi"/>
          <w:lang w:val="fr-CA"/>
        </w:rPr>
      </w:pPr>
    </w:p>
    <w:p w14:paraId="6970080D" w14:textId="723A2B51" w:rsidR="006721BC" w:rsidRPr="00262E34" w:rsidRDefault="002B12A8" w:rsidP="00EC69F2">
      <w:pPr>
        <w:spacing w:after="120"/>
        <w:rPr>
          <w:rFonts w:asciiTheme="minorHAnsi" w:hAnsiTheme="minorHAnsi"/>
          <w:b/>
          <w:bCs/>
          <w:color w:val="EE4B54"/>
          <w:sz w:val="24"/>
          <w:szCs w:val="28"/>
          <w:lang w:val="fr-CA"/>
        </w:rPr>
      </w:pPr>
      <w:r w:rsidRPr="00243EF2">
        <w:rPr>
          <w:rFonts w:asciiTheme="minorHAnsi" w:hAnsiTheme="minorHAnsi"/>
          <w:b/>
          <w:bCs/>
          <w:color w:val="EE4B54"/>
          <w:sz w:val="24"/>
          <w:szCs w:val="28"/>
          <w:lang w:val="fr-CA"/>
        </w:rPr>
        <w:t>Nous avons bien hâte de vous retrouver en ligne le 2</w:t>
      </w:r>
      <w:r w:rsidR="00243EF2">
        <w:rPr>
          <w:rFonts w:asciiTheme="minorHAnsi" w:hAnsiTheme="minorHAnsi"/>
          <w:b/>
          <w:bCs/>
          <w:color w:val="EE4B54"/>
          <w:sz w:val="24"/>
          <w:szCs w:val="28"/>
          <w:lang w:val="fr-CA"/>
        </w:rPr>
        <w:t>2</w:t>
      </w:r>
      <w:r w:rsidRPr="00243EF2">
        <w:rPr>
          <w:rFonts w:asciiTheme="minorHAnsi" w:hAnsiTheme="minorHAnsi"/>
          <w:b/>
          <w:bCs/>
          <w:color w:val="EE4B54"/>
          <w:sz w:val="24"/>
          <w:szCs w:val="28"/>
          <w:lang w:val="fr-CA"/>
        </w:rPr>
        <w:t xml:space="preserve"> février!</w:t>
      </w:r>
    </w:p>
    <w:sectPr w:rsidR="006721BC" w:rsidRPr="00262E34" w:rsidSect="0084651F">
      <w:headerReference w:type="default" r:id="rId11"/>
      <w:pgSz w:w="12240" w:h="15840"/>
      <w:pgMar w:top="2880" w:right="1440" w:bottom="1440" w:left="1440" w:header="0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37CA0" w14:textId="77777777" w:rsidR="00243EF2" w:rsidRDefault="00243EF2" w:rsidP="00522C2E">
      <w:r>
        <w:separator/>
      </w:r>
    </w:p>
  </w:endnote>
  <w:endnote w:type="continuationSeparator" w:id="0">
    <w:p w14:paraId="5C01B431" w14:textId="77777777" w:rsidR="00243EF2" w:rsidRDefault="00243EF2" w:rsidP="00522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1C8F2" w14:textId="77777777" w:rsidR="00243EF2" w:rsidRDefault="00243EF2" w:rsidP="00522C2E">
      <w:r>
        <w:separator/>
      </w:r>
    </w:p>
  </w:footnote>
  <w:footnote w:type="continuationSeparator" w:id="0">
    <w:p w14:paraId="492A2432" w14:textId="77777777" w:rsidR="00243EF2" w:rsidRDefault="00243EF2" w:rsidP="00522C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74C33" w14:textId="072C1C88" w:rsidR="007B751C" w:rsidRDefault="00F0759E" w:rsidP="004C2B11">
    <w:pPr>
      <w:pStyle w:val="Header"/>
      <w:ind w:left="-1440" w:right="-144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4F3797" wp14:editId="4CD57EBA">
              <wp:simplePos x="0" y="0"/>
              <wp:positionH relativeFrom="column">
                <wp:posOffset>-708660</wp:posOffset>
              </wp:positionH>
              <wp:positionV relativeFrom="paragraph">
                <wp:posOffset>152400</wp:posOffset>
              </wp:positionV>
              <wp:extent cx="7421880" cy="1181100"/>
              <wp:effectExtent l="0" t="0" r="762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21880" cy="1181100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D7DC353" w14:textId="5C4D8DB1" w:rsidR="00F0759E" w:rsidRPr="002A2220" w:rsidRDefault="002A2220" w:rsidP="00F0759E">
                          <w:pPr>
                            <w:jc w:val="center"/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40"/>
                              <w:szCs w:val="44"/>
                              <w:lang w:val="fr-CA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40"/>
                              <w:szCs w:val="44"/>
                              <w:lang w:val="fr-CA"/>
                            </w:rPr>
                            <w:br/>
                          </w:r>
                          <w:r w:rsidR="00F0759E" w:rsidRPr="002A2220"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40"/>
                              <w:szCs w:val="44"/>
                              <w:lang w:val="fr-CA"/>
                            </w:rPr>
                            <w:t>LE JOUR DE L’AGRICULTURE</w:t>
                          </w:r>
                          <w:r w:rsidR="00F0759E" w:rsidRPr="002A2220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40"/>
                              <w:szCs w:val="44"/>
                              <w:lang w:val="fr-CA"/>
                            </w:rPr>
                            <w:t xml:space="preserve"> CANADIENNE | LE 22 FÉVRIER 2022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24F379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55.8pt;margin-top:12pt;width:584.4pt;height:9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" fillcolor="#00b050" stroked="f" strokeweight=".5pt">
              <v:textbox>
                <w:txbxContent>
                  <w:p w14:paraId="2D7DC353" w14:textId="5C4D8DB1" w:rsidR="00F0759E" w:rsidRPr="002A2220" w:rsidRDefault="002A2220" w:rsidP="00F0759E">
                    <w:pPr>
                      <w:jc w:val="center"/>
                      <w:rPr>
                        <w:rFonts w:asciiTheme="minorHAnsi" w:hAnsiTheme="minorHAnsi" w:cstheme="minorHAnsi"/>
                        <w:color w:val="FFFFFF" w:themeColor="background1"/>
                        <w:sz w:val="40"/>
                        <w:szCs w:val="44"/>
                        <w:lang w:val="fr-CA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40"/>
                        <w:szCs w:val="44"/>
                        <w:lang w:val="fr-CA"/>
                      </w:rPr>
                      <w:br/>
                    </w:r>
                    <w:r w:rsidR="00F0759E" w:rsidRPr="002A2220"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40"/>
                        <w:szCs w:val="44"/>
                        <w:lang w:val="fr-CA"/>
                      </w:rPr>
                      <w:t>LE JOUR DE L’AGRICULTURE</w:t>
                    </w:r>
                    <w:r w:rsidR="00F0759E" w:rsidRPr="002A2220">
                      <w:rPr>
                        <w:rFonts w:asciiTheme="minorHAnsi" w:hAnsiTheme="minorHAnsi" w:cstheme="minorHAnsi"/>
                        <w:color w:val="FFFFFF" w:themeColor="background1"/>
                        <w:sz w:val="40"/>
                        <w:szCs w:val="44"/>
                        <w:lang w:val="fr-CA"/>
                      </w:rPr>
                      <w:t xml:space="preserve"> CANADIENNE | LE 22 FÉVRIER 2022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0779D"/>
    <w:multiLevelType w:val="hybridMultilevel"/>
    <w:tmpl w:val="02A82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D61196"/>
    <w:multiLevelType w:val="hybridMultilevel"/>
    <w:tmpl w:val="AE021DF0"/>
    <w:lvl w:ilvl="0" w:tplc="3C340370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EF2"/>
    <w:rsid w:val="00243EF2"/>
    <w:rsid w:val="00262E34"/>
    <w:rsid w:val="002A2220"/>
    <w:rsid w:val="002B12A8"/>
    <w:rsid w:val="003057A8"/>
    <w:rsid w:val="003A3592"/>
    <w:rsid w:val="003D32A1"/>
    <w:rsid w:val="004C2B11"/>
    <w:rsid w:val="00522C2E"/>
    <w:rsid w:val="00533AFC"/>
    <w:rsid w:val="00544CF7"/>
    <w:rsid w:val="006906F8"/>
    <w:rsid w:val="00774A99"/>
    <w:rsid w:val="007B751C"/>
    <w:rsid w:val="0084651F"/>
    <w:rsid w:val="008900A6"/>
    <w:rsid w:val="008C0B9F"/>
    <w:rsid w:val="00970D88"/>
    <w:rsid w:val="009A2280"/>
    <w:rsid w:val="009E6B83"/>
    <w:rsid w:val="00A843C3"/>
    <w:rsid w:val="00AE5805"/>
    <w:rsid w:val="00B420EC"/>
    <w:rsid w:val="00C16323"/>
    <w:rsid w:val="00CA7F55"/>
    <w:rsid w:val="00CE1D47"/>
    <w:rsid w:val="00DC14B5"/>
    <w:rsid w:val="00DD253C"/>
    <w:rsid w:val="00EC69F2"/>
    <w:rsid w:val="00F0759E"/>
    <w:rsid w:val="00F8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51674A"/>
  <w15:chartTrackingRefBased/>
  <w15:docId w15:val="{50CE908D-2EF1-4E45-8133-87760A5B8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2C2E"/>
    <w:pPr>
      <w:spacing w:after="0" w:line="240" w:lineRule="auto"/>
    </w:pPr>
    <w:rPr>
      <w:rFonts w:ascii="Tahoma" w:eastAsia="Times New Roman" w:hAnsi="Tahoma" w:cs="Times New Roman"/>
      <w:szCs w:val="24"/>
      <w:lang w:eastAsia="en-CA"/>
    </w:rPr>
  </w:style>
  <w:style w:type="paragraph" w:styleId="Heading2">
    <w:name w:val="heading 2"/>
    <w:basedOn w:val="Normal"/>
    <w:next w:val="Normal"/>
    <w:link w:val="Heading2Char"/>
    <w:qFormat/>
    <w:rsid w:val="00522C2E"/>
    <w:pPr>
      <w:keepNext/>
      <w:spacing w:before="320"/>
      <w:jc w:val="center"/>
      <w:outlineLvl w:val="1"/>
    </w:pPr>
    <w:rPr>
      <w:rFonts w:cs="Arial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22C2E"/>
    <w:rPr>
      <w:rFonts w:ascii="Tahoma" w:eastAsia="Times New Roman" w:hAnsi="Tahoma" w:cs="Arial"/>
      <w:b/>
      <w:bCs/>
      <w:iCs/>
      <w:sz w:val="28"/>
      <w:szCs w:val="28"/>
      <w:lang w:eastAsia="en-CA"/>
    </w:rPr>
  </w:style>
  <w:style w:type="paragraph" w:customStyle="1" w:styleId="Default">
    <w:name w:val="Default"/>
    <w:rsid w:val="00522C2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22C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2C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2C2E"/>
    <w:rPr>
      <w:rFonts w:ascii="Tahoma" w:eastAsia="Times New Roman" w:hAnsi="Tahoma" w:cs="Times New Roman"/>
      <w:sz w:val="20"/>
      <w:szCs w:val="20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2C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C2E"/>
    <w:rPr>
      <w:rFonts w:ascii="Segoe UI" w:eastAsia="Times New Roman" w:hAnsi="Segoe UI" w:cs="Segoe UI"/>
      <w:sz w:val="18"/>
      <w:szCs w:val="18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7B751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751C"/>
    <w:rPr>
      <w:rFonts w:ascii="Tahoma" w:eastAsia="Times New Roman" w:hAnsi="Tahoma" w:cs="Times New Roman"/>
      <w:szCs w:val="24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7B751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751C"/>
    <w:rPr>
      <w:rFonts w:ascii="Tahoma" w:eastAsia="Times New Roman" w:hAnsi="Tahoma" w:cs="Times New Roman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2B12A8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84651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avoie\Canadian%20Centre%20for%20Food%20Integrity\CCFI-Public%20-%20Public\CAD\CAD%202022\Resources\2021%20Examples\EXAMPLE%202022_F_CAD_Generic%20Artic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84a5ae47-c55e-462d-9bbb-7f9271bb351c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BACE86CBB03940B7ABD78006CF2614" ma:contentTypeVersion="14" ma:contentTypeDescription="Crée un document." ma:contentTypeScope="" ma:versionID="904dc1f504e4b5a32b083ed2e788ca47">
  <xsd:schema xmlns:xsd="http://www.w3.org/2001/XMLSchema" xmlns:xs="http://www.w3.org/2001/XMLSchema" xmlns:p="http://schemas.microsoft.com/office/2006/metadata/properties" xmlns:ns2="84a5ae47-c55e-462d-9bbb-7f9271bb351c" xmlns:ns3="1e8b5464-f959-4f5e-a26e-f70dd6c7ed76" targetNamespace="http://schemas.microsoft.com/office/2006/metadata/properties" ma:root="true" ma:fieldsID="748337c3d746d722e7d234432bc63f92" ns2:_="" ns3:_="">
    <xsd:import namespace="84a5ae47-c55e-462d-9bbb-7f9271bb351c"/>
    <xsd:import namespace="1e8b5464-f959-4f5e-a26e-f70dd6c7ed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Date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a5ae47-c55e-462d-9bbb-7f9271bb35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Date" ma:index="14" nillable="true" ma:displayName="Date" ma:format="DateOnly" ma:internalName="Date">
      <xsd:simpleType>
        <xsd:restriction base="dms:DateTime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b5464-f959-4f5e-a26e-f70dd6c7ed7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DDE20E-1235-2649-8CB9-9516AE2B01B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2823FB5-3B00-4E41-9EAC-71AD8907BA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BC6B4E-7511-4316-B659-0C6A08553354}">
  <ds:schemaRefs>
    <ds:schemaRef ds:uri="http://schemas.microsoft.com/office/2006/metadata/properties"/>
    <ds:schemaRef ds:uri="http://schemas.microsoft.com/office/infopath/2007/PartnerControls"/>
    <ds:schemaRef ds:uri="84a5ae47-c55e-462d-9bbb-7f9271bb351c"/>
  </ds:schemaRefs>
</ds:datastoreItem>
</file>

<file path=customXml/itemProps4.xml><?xml version="1.0" encoding="utf-8"?>
<ds:datastoreItem xmlns:ds="http://schemas.openxmlformats.org/officeDocument/2006/customXml" ds:itemID="{B020C21B-7D68-4228-B713-52F43229B1E3}"/>
</file>

<file path=docProps/app.xml><?xml version="1.0" encoding="utf-8"?>
<Properties xmlns="http://schemas.openxmlformats.org/officeDocument/2006/extended-properties" xmlns:vt="http://schemas.openxmlformats.org/officeDocument/2006/docPropsVTypes">
  <Template>EXAMPLE 2022_F_CAD_Generic Article</Template>
  <TotalTime>3</TotalTime>
  <Pages>1</Pages>
  <Words>267</Words>
  <Characters>1525</Characters>
  <Application>Microsoft Office Word</Application>
  <DocSecurity>0</DocSecurity>
  <Lines>12</Lines>
  <Paragraphs>3</Paragraphs>
  <ScaleCrop>false</ScaleCrop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SLavoie</dc:creator>
  <cp:keywords/>
  <dc:description/>
  <cp:lastModifiedBy>Severine Lavoie</cp:lastModifiedBy>
  <cp:revision>3</cp:revision>
  <dcterms:created xsi:type="dcterms:W3CDTF">2021-11-09T13:33:00Z</dcterms:created>
  <dcterms:modified xsi:type="dcterms:W3CDTF">2021-12-08T17:32:00Z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7d64f09-e217-463c-ac25-a30717fce818_Enabled">
    <vt:lpwstr>true</vt:lpwstr>
  </property>
  <property fmtid="{D5CDD505-2E9C-101B-9397-08002B2CF9AE}" pid="3" name="MSIP_Label_57d64f09-e217-463c-ac25-a30717fce818_SetDate">
    <vt:lpwstr>2020-10-15T20:12:42Z</vt:lpwstr>
  </property>
  <property fmtid="{D5CDD505-2E9C-101B-9397-08002B2CF9AE}" pid="4" name="MSIP_Label_57d64f09-e217-463c-ac25-a30717fce818_Method">
    <vt:lpwstr>Standard</vt:lpwstr>
  </property>
  <property fmtid="{D5CDD505-2E9C-101B-9397-08002B2CF9AE}" pid="5" name="MSIP_Label_57d64f09-e217-463c-ac25-a30717fce818_Name">
    <vt:lpwstr>Internal</vt:lpwstr>
  </property>
  <property fmtid="{D5CDD505-2E9C-101B-9397-08002B2CF9AE}" pid="6" name="MSIP_Label_57d64f09-e217-463c-ac25-a30717fce818_SiteId">
    <vt:lpwstr>b1b05ab2-8e59-4f35-8b83-76d9a026391c</vt:lpwstr>
  </property>
  <property fmtid="{D5CDD505-2E9C-101B-9397-08002B2CF9AE}" pid="7" name="MSIP_Label_57d64f09-e217-463c-ac25-a30717fce818_ActionId">
    <vt:lpwstr>b25a6b84-9b50-4059-9808-f0179e6f4a11</vt:lpwstr>
  </property>
  <property fmtid="{D5CDD505-2E9C-101B-9397-08002B2CF9AE}" pid="8" name="MSIP_Label_57d64f09-e217-463c-ac25-a30717fce818_ContentBits">
    <vt:lpwstr>0</vt:lpwstr>
  </property>
  <property fmtid="{D5CDD505-2E9C-101B-9397-08002B2CF9AE}" pid="9" name="ContentTypeId">
    <vt:lpwstr>0x01010057BACE86CBB03940B7ABD78006CF2614</vt:lpwstr>
  </property>
</Properties>
</file>